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6" w:rsidRDefault="000C3166" w:rsidP="000C3166">
      <w:pPr>
        <w:pStyle w:val="NoSpacing"/>
        <w:jc w:val="right"/>
        <w:rPr>
          <w:rFonts w:ascii="Times New Roman" w:hAnsi="Times New Roman" w:cs="Times New Roman"/>
        </w:rPr>
      </w:pPr>
    </w:p>
    <w:p w:rsidR="00890DA4" w:rsidRDefault="00890DA4" w:rsidP="000C3166">
      <w:pPr>
        <w:pStyle w:val="NoSpacing"/>
        <w:jc w:val="right"/>
        <w:rPr>
          <w:rFonts w:ascii="Times New Roman" w:hAnsi="Times New Roman" w:cs="Times New Roman"/>
        </w:rPr>
      </w:pPr>
    </w:p>
    <w:p w:rsidR="00890DA4" w:rsidRPr="00890DA4" w:rsidRDefault="00890DA4" w:rsidP="000C316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90DA4" w:rsidRPr="00890DA4" w:rsidRDefault="00890DA4" w:rsidP="00890D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0DA4" w:rsidRPr="00890DA4" w:rsidRDefault="00890DA4" w:rsidP="00890D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0DA4">
        <w:rPr>
          <w:rFonts w:ascii="Arial" w:hAnsi="Arial" w:cs="Arial"/>
          <w:b/>
          <w:sz w:val="24"/>
          <w:szCs w:val="24"/>
        </w:rPr>
        <w:t>NOTICE OF HEARING</w:t>
      </w:r>
    </w:p>
    <w:p w:rsidR="00890DA4" w:rsidRPr="00890DA4" w:rsidRDefault="00890DA4" w:rsidP="00890D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90DA4" w:rsidRPr="00890DA4" w:rsidRDefault="00890DA4" w:rsidP="00890D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0DA4">
        <w:rPr>
          <w:rFonts w:ascii="Arial" w:hAnsi="Arial" w:cs="Arial"/>
          <w:b/>
          <w:sz w:val="24"/>
          <w:szCs w:val="24"/>
        </w:rPr>
        <w:t>BEFORE THE BRANDON DEVELOPMENT REVIEW BOARD</w:t>
      </w: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  <w:r w:rsidRPr="00890DA4">
        <w:rPr>
          <w:rFonts w:ascii="Arial" w:hAnsi="Arial" w:cs="Arial"/>
          <w:sz w:val="24"/>
          <w:szCs w:val="24"/>
        </w:rPr>
        <w:t xml:space="preserve">A public hearing before the Brandon Development Review Board will be held </w:t>
      </w:r>
      <w:proofErr w:type="gramStart"/>
      <w:r w:rsidRPr="00890DA4">
        <w:rPr>
          <w:rFonts w:ascii="Arial" w:hAnsi="Arial" w:cs="Arial"/>
          <w:sz w:val="24"/>
          <w:szCs w:val="24"/>
        </w:rPr>
        <w:t>on  Wednesday</w:t>
      </w:r>
      <w:proofErr w:type="gramEnd"/>
      <w:r w:rsidRPr="00890DA4">
        <w:rPr>
          <w:rFonts w:ascii="Arial" w:hAnsi="Arial" w:cs="Arial"/>
          <w:sz w:val="24"/>
          <w:szCs w:val="24"/>
        </w:rPr>
        <w:t xml:space="preserve"> June 29, 2016 immediately following the hearings scheduled for 7:00 pm in the Brandon Town Office at 49 Center Street, Brandon, VT to consider an application for a conditional use permit.</w:t>
      </w: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  <w:r w:rsidRPr="00890DA4">
        <w:rPr>
          <w:rFonts w:ascii="Arial" w:hAnsi="Arial" w:cs="Arial"/>
          <w:sz w:val="24"/>
          <w:szCs w:val="24"/>
        </w:rPr>
        <w:t>Applicants: U.S. Fish and Wildlife Service</w:t>
      </w: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  <w:r w:rsidRPr="00890DA4">
        <w:rPr>
          <w:rFonts w:ascii="Arial" w:hAnsi="Arial" w:cs="Arial"/>
          <w:sz w:val="24"/>
          <w:szCs w:val="24"/>
        </w:rPr>
        <w:t>Landowner: Jim and Lyn Des Marais</w:t>
      </w: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90DA4">
        <w:rPr>
          <w:rFonts w:ascii="Arial" w:hAnsi="Arial" w:cs="Arial"/>
          <w:sz w:val="24"/>
          <w:szCs w:val="24"/>
        </w:rPr>
        <w:t xml:space="preserve">Requested Use: To restore the wetland habitat on a floodplain wetland which will include installing ditch plugs and removal of </w:t>
      </w:r>
      <w:proofErr w:type="spellStart"/>
      <w:r w:rsidRPr="00890DA4">
        <w:rPr>
          <w:rFonts w:ascii="Arial" w:hAnsi="Arial" w:cs="Arial"/>
          <w:sz w:val="24"/>
          <w:szCs w:val="24"/>
        </w:rPr>
        <w:t>berms</w:t>
      </w:r>
      <w:proofErr w:type="spellEnd"/>
      <w:r w:rsidRPr="00890DA4">
        <w:rPr>
          <w:rFonts w:ascii="Arial" w:hAnsi="Arial" w:cs="Arial"/>
          <w:sz w:val="24"/>
          <w:szCs w:val="24"/>
        </w:rPr>
        <w:t xml:space="preserve"> and depressions.</w:t>
      </w:r>
      <w:proofErr w:type="gramEnd"/>
      <w:r w:rsidRPr="00890DA4">
        <w:rPr>
          <w:rFonts w:ascii="Arial" w:hAnsi="Arial" w:cs="Arial"/>
          <w:sz w:val="24"/>
          <w:szCs w:val="24"/>
        </w:rPr>
        <w:t xml:space="preserve"> The location of the property is on Union St, a portion of 1251 acres; tax map parcels 10-01-08 and 09-01-32. These parcels are in the Rural Development District (RDD) and within the Special Flood Hazard Area (SFHA), but outside of the regulatory Floodway.  Pursuant to Section 1049(a</w:t>
      </w:r>
      <w:proofErr w:type="gramStart"/>
      <w:r w:rsidRPr="00890DA4">
        <w:rPr>
          <w:rFonts w:ascii="Arial" w:hAnsi="Arial" w:cs="Arial"/>
          <w:sz w:val="24"/>
          <w:szCs w:val="24"/>
        </w:rPr>
        <w:t>)(</w:t>
      </w:r>
      <w:proofErr w:type="gramEnd"/>
      <w:r w:rsidRPr="00890DA4">
        <w:rPr>
          <w:rFonts w:ascii="Arial" w:hAnsi="Arial" w:cs="Arial"/>
          <w:sz w:val="24"/>
          <w:szCs w:val="24"/>
        </w:rPr>
        <w:t>11) of the Brandon Land Use Ordinance, any development in a Fluvial Erosion Hazard Area and Special Flood Hazard Area requires a permit.</w:t>
      </w: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90DA4">
        <w:rPr>
          <w:rFonts w:ascii="Arial" w:hAnsi="Arial" w:cs="Arial"/>
          <w:sz w:val="24"/>
          <w:szCs w:val="24"/>
        </w:rPr>
        <w:t>Application  #</w:t>
      </w:r>
      <w:proofErr w:type="gramEnd"/>
      <w:r w:rsidRPr="00890DA4">
        <w:rPr>
          <w:rFonts w:ascii="Arial" w:hAnsi="Arial" w:cs="Arial"/>
          <w:sz w:val="24"/>
          <w:szCs w:val="24"/>
        </w:rPr>
        <w:t>5807</w:t>
      </w: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  <w:r w:rsidRPr="00890DA4">
        <w:rPr>
          <w:rFonts w:ascii="Arial" w:hAnsi="Arial" w:cs="Arial"/>
          <w:sz w:val="24"/>
          <w:szCs w:val="24"/>
        </w:rPr>
        <w:t xml:space="preserve">Janet Mondlak, Secretary, Development Review Board </w:t>
      </w:r>
    </w:p>
    <w:p w:rsidR="00890DA4" w:rsidRPr="00890DA4" w:rsidRDefault="00890DA4" w:rsidP="00890DA4">
      <w:pPr>
        <w:pStyle w:val="NoSpacing"/>
        <w:rPr>
          <w:rFonts w:ascii="Arial" w:hAnsi="Arial" w:cs="Arial"/>
          <w:sz w:val="24"/>
          <w:szCs w:val="24"/>
        </w:rPr>
      </w:pPr>
    </w:p>
    <w:sectPr w:rsidR="00890DA4" w:rsidRPr="00890DA4" w:rsidSect="000C3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72" w:rsidRDefault="00DA3672" w:rsidP="00B908E5">
      <w:r>
        <w:separator/>
      </w:r>
    </w:p>
  </w:endnote>
  <w:endnote w:type="continuationSeparator" w:id="0">
    <w:p w:rsidR="00DA3672" w:rsidRDefault="00DA3672" w:rsidP="00B9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Jenson Pro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D3" w:rsidRDefault="003A6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16" w:rsidRPr="003A68D3" w:rsidRDefault="00327A16" w:rsidP="00574ED9">
    <w:pPr>
      <w:pStyle w:val="Footer"/>
      <w:jc w:val="center"/>
      <w:rPr>
        <w:rFonts w:ascii="Adobe Jenson Pro" w:hAnsi="Adobe Jenson Pro"/>
        <w:color w:val="4F6228" w:themeColor="accent3" w:themeShade="80"/>
        <w:sz w:val="22"/>
        <w:szCs w:val="22"/>
      </w:rPr>
    </w:pPr>
    <w:r w:rsidRPr="003A68D3">
      <w:rPr>
        <w:rFonts w:ascii="Adobe Jenson Pro" w:hAnsi="Adobe Jenson Pro"/>
        <w:color w:val="4F6228" w:themeColor="accent3" w:themeShade="80"/>
        <w:sz w:val="22"/>
        <w:szCs w:val="22"/>
      </w:rPr>
      <w:t>49 Center Street</w:t>
    </w:r>
    <w:proofErr w:type="gramStart"/>
    <w:r w:rsidR="00574ED9" w:rsidRPr="003A68D3">
      <w:rPr>
        <w:rFonts w:ascii="Adobe Jenson Pro" w:hAnsi="Adobe Jenson Pro"/>
        <w:b/>
        <w:color w:val="4F6228" w:themeColor="accent3" w:themeShade="80"/>
        <w:sz w:val="22"/>
        <w:szCs w:val="22"/>
      </w:rPr>
      <w:t>·</w:t>
    </w:r>
    <w:r w:rsidR="00574ED9" w:rsidRPr="003A68D3">
      <w:rPr>
        <w:rFonts w:ascii="Adobe Jenson Pro" w:hAnsi="Adobe Jenson Pro"/>
        <w:color w:val="4F6228" w:themeColor="accent3" w:themeShade="80"/>
        <w:sz w:val="22"/>
        <w:szCs w:val="22"/>
      </w:rPr>
      <w:t xml:space="preserve">  Brandon</w:t>
    </w:r>
    <w:proofErr w:type="gramEnd"/>
    <w:r w:rsidR="00574ED9" w:rsidRPr="003A68D3">
      <w:rPr>
        <w:rFonts w:ascii="Adobe Jenson Pro" w:hAnsi="Adobe Jenson Pro"/>
        <w:color w:val="4F6228" w:themeColor="accent3" w:themeShade="80"/>
        <w:sz w:val="22"/>
        <w:szCs w:val="22"/>
      </w:rPr>
      <w:t xml:space="preserve">, VT </w:t>
    </w:r>
    <w:r w:rsidRPr="003A68D3">
      <w:rPr>
        <w:rFonts w:ascii="Adobe Jenson Pro" w:hAnsi="Adobe Jenson Pro"/>
        <w:color w:val="4F6228" w:themeColor="accent3" w:themeShade="80"/>
        <w:sz w:val="22"/>
        <w:szCs w:val="22"/>
      </w:rPr>
      <w:t>05733</w:t>
    </w:r>
    <w:r w:rsidR="00574ED9" w:rsidRPr="003A68D3">
      <w:rPr>
        <w:rFonts w:ascii="Adobe Jenson Pro" w:hAnsi="Adobe Jenson Pro"/>
        <w:b/>
        <w:color w:val="4F6228" w:themeColor="accent3" w:themeShade="80"/>
        <w:sz w:val="22"/>
        <w:szCs w:val="22"/>
      </w:rPr>
      <w:t xml:space="preserve"> ·</w:t>
    </w:r>
    <w:r w:rsidRPr="003A68D3">
      <w:rPr>
        <w:rFonts w:ascii="Adobe Jenson Pro" w:hAnsi="Adobe Jenson Pro"/>
        <w:color w:val="4F6228" w:themeColor="accent3" w:themeShade="80"/>
        <w:sz w:val="22"/>
        <w:szCs w:val="22"/>
      </w:rPr>
      <w:t>(802) 247-3635</w:t>
    </w:r>
    <w:r w:rsidR="00574ED9" w:rsidRPr="003A68D3">
      <w:rPr>
        <w:rFonts w:ascii="Adobe Jenson Pro" w:hAnsi="Adobe Jenson Pro"/>
        <w:b/>
        <w:color w:val="4F6228" w:themeColor="accent3" w:themeShade="80"/>
        <w:sz w:val="22"/>
        <w:szCs w:val="22"/>
      </w:rPr>
      <w:t xml:space="preserve">· </w:t>
    </w:r>
    <w:r w:rsidR="00574ED9" w:rsidRPr="003A68D3">
      <w:rPr>
        <w:rFonts w:ascii="Adobe Jenson Pro" w:hAnsi="Adobe Jenson Pro"/>
        <w:color w:val="4F6228" w:themeColor="accent3" w:themeShade="80"/>
        <w:sz w:val="22"/>
        <w:szCs w:val="22"/>
      </w:rPr>
      <w:t xml:space="preserve"> www.townofbrandon.com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D3" w:rsidRDefault="003A6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72" w:rsidRDefault="00DA3672" w:rsidP="00B908E5">
      <w:r>
        <w:separator/>
      </w:r>
    </w:p>
  </w:footnote>
  <w:footnote w:type="continuationSeparator" w:id="0">
    <w:p w:rsidR="00DA3672" w:rsidRDefault="00DA3672" w:rsidP="00B90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D3" w:rsidRDefault="003A6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5" w:rsidRDefault="00B908E5" w:rsidP="00B908E5">
    <w:pPr>
      <w:pStyle w:val="Header"/>
      <w:jc w:val="center"/>
    </w:pPr>
    <w:r>
      <w:rPr>
        <w:noProof/>
      </w:rPr>
      <w:drawing>
        <wp:inline distT="0" distB="0" distL="0" distR="0">
          <wp:extent cx="1762125" cy="941369"/>
          <wp:effectExtent l="19050" t="0" r="9525" b="0"/>
          <wp:docPr id="1" name="Picture 1" descr="C:\Users\Bill Moore\Pictures\Brand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l Moore\Pictures\Brandon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1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D3" w:rsidRDefault="003A6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7F12"/>
    <w:rsid w:val="0005062B"/>
    <w:rsid w:val="00066A05"/>
    <w:rsid w:val="000C3166"/>
    <w:rsid w:val="000E2184"/>
    <w:rsid w:val="0015029F"/>
    <w:rsid w:val="00181710"/>
    <w:rsid w:val="00260D69"/>
    <w:rsid w:val="00262B21"/>
    <w:rsid w:val="00327A16"/>
    <w:rsid w:val="00365FF2"/>
    <w:rsid w:val="003A68D3"/>
    <w:rsid w:val="003C47C9"/>
    <w:rsid w:val="004A34AA"/>
    <w:rsid w:val="005132B9"/>
    <w:rsid w:val="00574ED9"/>
    <w:rsid w:val="00653183"/>
    <w:rsid w:val="00693889"/>
    <w:rsid w:val="006E0B61"/>
    <w:rsid w:val="00731E1A"/>
    <w:rsid w:val="007708DB"/>
    <w:rsid w:val="0082211C"/>
    <w:rsid w:val="00860D8A"/>
    <w:rsid w:val="00890DA4"/>
    <w:rsid w:val="0097140E"/>
    <w:rsid w:val="00974521"/>
    <w:rsid w:val="00A4563A"/>
    <w:rsid w:val="00A907F3"/>
    <w:rsid w:val="00AE113A"/>
    <w:rsid w:val="00B908E5"/>
    <w:rsid w:val="00BC1FF1"/>
    <w:rsid w:val="00C10818"/>
    <w:rsid w:val="00CE7F12"/>
    <w:rsid w:val="00D1533F"/>
    <w:rsid w:val="00D16E66"/>
    <w:rsid w:val="00D41E90"/>
    <w:rsid w:val="00D8185B"/>
    <w:rsid w:val="00DA3672"/>
    <w:rsid w:val="00DD5C91"/>
    <w:rsid w:val="00DE50B4"/>
    <w:rsid w:val="00DE64BB"/>
    <w:rsid w:val="00E05234"/>
    <w:rsid w:val="00E32471"/>
    <w:rsid w:val="00E44FD0"/>
    <w:rsid w:val="00F14728"/>
    <w:rsid w:val="00FB79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8E5"/>
  </w:style>
  <w:style w:type="paragraph" w:styleId="Footer">
    <w:name w:val="footer"/>
    <w:basedOn w:val="Normal"/>
    <w:link w:val="FooterChar"/>
    <w:uiPriority w:val="99"/>
    <w:semiHidden/>
    <w:unhideWhenUsed/>
    <w:rsid w:val="00B9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8E5"/>
  </w:style>
  <w:style w:type="paragraph" w:styleId="BalloonText">
    <w:name w:val="Balloon Text"/>
    <w:basedOn w:val="Normal"/>
    <w:link w:val="BalloonTextCh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1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8E5"/>
  </w:style>
  <w:style w:type="paragraph" w:styleId="Footer">
    <w:name w:val="footer"/>
    <w:basedOn w:val="Normal"/>
    <w:link w:val="FooterChar"/>
    <w:uiPriority w:val="99"/>
    <w:semiHidden/>
    <w:unhideWhenUsed/>
    <w:rsid w:val="00B9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8E5"/>
  </w:style>
  <w:style w:type="paragraph" w:styleId="BalloonText">
    <w:name w:val="Balloon Text"/>
    <w:basedOn w:val="Normal"/>
    <w:link w:val="BalloonTextCh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16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Moore</dc:creator>
  <cp:lastModifiedBy>ESS</cp:lastModifiedBy>
  <cp:revision>2</cp:revision>
  <cp:lastPrinted>2016-06-11T17:11:00Z</cp:lastPrinted>
  <dcterms:created xsi:type="dcterms:W3CDTF">2016-06-21T11:37:00Z</dcterms:created>
  <dcterms:modified xsi:type="dcterms:W3CDTF">2016-06-21T11:37:00Z</dcterms:modified>
</cp:coreProperties>
</file>